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C7" w:rsidRPr="00844BC7" w:rsidRDefault="00844BC7" w:rsidP="00844BC7">
      <w:pPr>
        <w:pStyle w:val="a6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844BC7">
        <w:rPr>
          <w:rFonts w:ascii="Times New Roman" w:hAnsi="Times New Roman"/>
          <w:b/>
          <w:color w:val="auto"/>
          <w:sz w:val="28"/>
          <w:szCs w:val="28"/>
          <w:lang w:val="ru-RU"/>
        </w:rPr>
        <w:t>Аннотация к основной образовательной программе начального общего образования</w:t>
      </w:r>
    </w:p>
    <w:p w:rsidR="00844BC7" w:rsidRDefault="00844BC7" w:rsidP="00844BC7">
      <w:pPr>
        <w:pStyle w:val="a6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начального общего образования </w:t>
      </w:r>
      <w:r>
        <w:rPr>
          <w:sz w:val="24"/>
          <w:szCs w:val="24"/>
        </w:rPr>
        <w:t>Средней общеобразовательной школы № 30</w:t>
      </w:r>
      <w:r>
        <w:t xml:space="preserve"> </w:t>
      </w:r>
      <w:r>
        <w:rPr>
          <w:lang w:val="ru-RU"/>
        </w:rPr>
        <w:t xml:space="preserve">города Костромы </w:t>
      </w:r>
      <w:r>
        <w:rPr>
          <w:rFonts w:ascii="Times New Roman" w:hAnsi="Times New Roman"/>
          <w:color w:val="auto"/>
          <w:sz w:val="24"/>
          <w:szCs w:val="24"/>
        </w:rPr>
        <w:t xml:space="preserve">разработана в соответствии с требованиями федерального государственного образовательного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</w:t>
      </w:r>
      <w:r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образовательной программы, определяет цель, задачи, планируемые результаты, содержание и организацию образовательной деятельности при получении начального общего образования. В</w:t>
      </w: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программе учтены особенности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образовательных потребностей и запросов участников образовательных отношений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844BC7" w:rsidRDefault="00844BC7" w:rsidP="00844B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основной образовательной программы </w:t>
      </w:r>
      <w:r>
        <w:rPr>
          <w:sz w:val="24"/>
          <w:szCs w:val="24"/>
        </w:rPr>
        <w:t>Средней общеобразовательной школы № 30</w:t>
      </w:r>
      <w:r>
        <w:t xml:space="preserve"> </w:t>
      </w:r>
      <w:r>
        <w:rPr>
          <w:rFonts w:ascii="Times New Roman" w:hAnsi="Times New Roman"/>
          <w:color w:val="auto"/>
          <w:spacing w:val="-3"/>
          <w:sz w:val="24"/>
          <w:szCs w:val="24"/>
        </w:rPr>
        <w:t xml:space="preserve"> отражает требования ФГОС НОО и содержит</w:t>
      </w:r>
      <w:r>
        <w:rPr>
          <w:rFonts w:ascii="Times New Roman" w:hAnsi="Times New Roman"/>
          <w:color w:val="auto"/>
          <w:sz w:val="24"/>
          <w:szCs w:val="24"/>
        </w:rPr>
        <w:t xml:space="preserve"> основные разделы: </w:t>
      </w:r>
    </w:p>
    <w:p w:rsidR="00844BC7" w:rsidRDefault="00844BC7" w:rsidP="00844BC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целевой раздел, </w:t>
      </w:r>
    </w:p>
    <w:p w:rsidR="00844BC7" w:rsidRDefault="00844BC7" w:rsidP="00844BC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содержательный раздел,</w:t>
      </w:r>
    </w:p>
    <w:p w:rsidR="00844BC7" w:rsidRDefault="00844BC7" w:rsidP="00844BC7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организационный раздел.</w:t>
      </w:r>
    </w:p>
    <w:p w:rsidR="00844BC7" w:rsidRDefault="00844BC7" w:rsidP="00844B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Целевой </w:t>
      </w:r>
      <w:r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вательной программы, конкретизированные в соответствии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844BC7" w:rsidRDefault="00844BC7" w:rsidP="00844B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844BC7" w:rsidRDefault="00844BC7" w:rsidP="00844BC7">
      <w:pPr>
        <w:pStyle w:val="a4"/>
        <w:numPr>
          <w:ilvl w:val="0"/>
          <w:numId w:val="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844BC7" w:rsidRDefault="00844BC7" w:rsidP="00844BC7">
      <w:pPr>
        <w:pStyle w:val="a4"/>
        <w:numPr>
          <w:ilvl w:val="0"/>
          <w:numId w:val="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планируемые результаты освоения учащимися основной образовательной программы;</w:t>
      </w:r>
    </w:p>
    <w:p w:rsidR="00844BC7" w:rsidRDefault="00844BC7" w:rsidP="00844BC7">
      <w:pPr>
        <w:pStyle w:val="a4"/>
        <w:numPr>
          <w:ilvl w:val="0"/>
          <w:numId w:val="2"/>
        </w:numPr>
        <w:spacing w:line="240" w:lineRule="auto"/>
        <w:ind w:firstLine="28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оценки достижения планируемых результатов </w:t>
      </w:r>
      <w:r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программы.</w:t>
      </w:r>
    </w:p>
    <w:p w:rsidR="00844BC7" w:rsidRDefault="00844BC7" w:rsidP="00844B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Содержательный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844BC7" w:rsidRDefault="00844BC7" w:rsidP="00844BC7">
      <w:pPr>
        <w:pStyle w:val="a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у учащихся; </w:t>
      </w:r>
    </w:p>
    <w:p w:rsidR="00844BC7" w:rsidRDefault="00844BC7" w:rsidP="00844BC7">
      <w:pPr>
        <w:pStyle w:val="a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844BC7" w:rsidRDefault="00844BC7" w:rsidP="00844BC7">
      <w:pPr>
        <w:pStyle w:val="a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программу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духовно</w:t>
      </w:r>
      <w:r>
        <w:rPr>
          <w:rFonts w:ascii="Times New Roman" w:hAnsi="Times New Roman"/>
          <w:color w:val="auto"/>
          <w:spacing w:val="2"/>
          <w:sz w:val="24"/>
          <w:szCs w:val="24"/>
        </w:rPr>
        <w:softHyphen/>
        <w:t>нравственного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воспита</w:t>
      </w:r>
      <w:r>
        <w:rPr>
          <w:rFonts w:ascii="Times New Roman" w:hAnsi="Times New Roman"/>
          <w:color w:val="auto"/>
          <w:sz w:val="24"/>
          <w:szCs w:val="24"/>
        </w:rPr>
        <w:t>ния учащихся;</w:t>
      </w:r>
    </w:p>
    <w:p w:rsidR="00844BC7" w:rsidRDefault="00844BC7" w:rsidP="00844BC7">
      <w:pPr>
        <w:pStyle w:val="a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844BC7" w:rsidRDefault="00844BC7" w:rsidP="00844BC7">
      <w:pPr>
        <w:pStyle w:val="a4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программу коррекционной работы.</w:t>
      </w:r>
    </w:p>
    <w:p w:rsidR="00844BC7" w:rsidRDefault="00844BC7" w:rsidP="00844B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>Организационный</w:t>
      </w:r>
      <w:r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844BC7" w:rsidRDefault="00844BC7" w:rsidP="00844BC7">
      <w:pPr>
        <w:pStyle w:val="a6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844BC7" w:rsidRDefault="00844BC7" w:rsidP="00844BC7">
      <w:pPr>
        <w:pStyle w:val="a4"/>
        <w:spacing w:line="240" w:lineRule="auto"/>
        <w:ind w:left="680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844BC7" w:rsidRDefault="00844BC7" w:rsidP="00844BC7">
      <w:pPr>
        <w:pStyle w:val="a4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844BC7" w:rsidRDefault="00844BC7" w:rsidP="00844BC7">
      <w:pPr>
        <w:pStyle w:val="a4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844BC7" w:rsidRDefault="00844BC7" w:rsidP="00844BC7">
      <w:pPr>
        <w:pStyle w:val="a4"/>
        <w:spacing w:line="24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844BC7" w:rsidRDefault="00844BC7" w:rsidP="00844BC7">
      <w:pPr>
        <w:pStyle w:val="a4"/>
        <w:spacing w:line="240" w:lineRule="auto"/>
        <w:ind w:firstLine="680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  <w:lang w:val="ru-RU"/>
        </w:rPr>
        <w:t xml:space="preserve">- 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с их правами и обязанностями в части формирования </w:t>
      </w:r>
      <w:r>
        <w:rPr>
          <w:rFonts w:ascii="Times New Roman" w:hAnsi="Times New Roman"/>
          <w:color w:val="auto"/>
          <w:sz w:val="24"/>
          <w:szCs w:val="24"/>
        </w:rPr>
        <w:t xml:space="preserve">и реализации основной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образовательной</w:t>
      </w:r>
      <w:r>
        <w:rPr>
          <w:rFonts w:ascii="Times New Roman" w:hAnsi="Times New Roman"/>
          <w:color w:val="auto"/>
          <w:sz w:val="24"/>
          <w:szCs w:val="24"/>
        </w:rPr>
        <w:t xml:space="preserve"> программы началь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ного общего образования, установленными законодательст</w:t>
      </w: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вом Российской Федерации и уставом </w:t>
      </w:r>
      <w:r>
        <w:rPr>
          <w:rFonts w:ascii="Times New Roman" w:hAnsi="Times New Roman"/>
          <w:color w:val="auto"/>
          <w:spacing w:val="-4"/>
          <w:sz w:val="24"/>
          <w:szCs w:val="24"/>
          <w:lang w:val="ru-RU"/>
        </w:rPr>
        <w:t>ОУ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844BC7" w:rsidRPr="00844BC7" w:rsidRDefault="00844BC7" w:rsidP="00844BC7">
      <w:pPr>
        <w:ind w:firstLine="708"/>
        <w:jc w:val="both"/>
      </w:pPr>
      <w:r w:rsidRPr="00844BC7">
        <w:t xml:space="preserve">Данная программа определяет содержание и организацию образовательного процесса при получении начального общего образования и направлена на формирование общей культуры учащихся,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</w:t>
      </w:r>
      <w:r w:rsidRPr="00844BC7">
        <w:lastRenderedPageBreak/>
        <w:t>способностей, саморазвитие и самосовершенствование, сохранение и укрепление здоровья учащихся.</w:t>
      </w:r>
    </w:p>
    <w:p w:rsidR="00844BC7" w:rsidRPr="00844BC7" w:rsidRDefault="00844BC7" w:rsidP="00844BC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567"/>
        <w:jc w:val="both"/>
      </w:pPr>
      <w:r w:rsidRPr="00844BC7">
        <w:rPr>
          <w:b/>
        </w:rPr>
        <w:t>Цель</w:t>
      </w:r>
      <w:r w:rsidRPr="00844BC7">
        <w:t xml:space="preserve"> </w:t>
      </w:r>
      <w:r w:rsidRPr="00844BC7">
        <w:rPr>
          <w:b/>
        </w:rPr>
        <w:t xml:space="preserve">программы: </w:t>
      </w:r>
      <w:r w:rsidRPr="00844BC7">
        <w:t xml:space="preserve">Обеспечение выполнения требований Федерального государственного образовательного стандарта НОО. </w:t>
      </w:r>
      <w:proofErr w:type="gramStart"/>
      <w:r w:rsidRPr="00844BC7">
        <w:t>Создание  условий</w:t>
      </w:r>
      <w:proofErr w:type="gramEnd"/>
      <w:r w:rsidRPr="00844BC7">
        <w:t xml:space="preserve"> для формирования у учащихся базовых навыков самообразования, самоорганизации, самоопределения, самовоспитания, обеспечивающих готовность к освоению содержания основного и среднего общего образования, раскрытия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844BC7" w:rsidRPr="00844BC7" w:rsidRDefault="00844BC7" w:rsidP="00844BC7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844BC7">
        <w:rPr>
          <w:b/>
        </w:rPr>
        <w:t>Задачи программы</w:t>
      </w:r>
      <w:r w:rsidRPr="00844BC7">
        <w:rPr>
          <w:b/>
          <w:sz w:val="28"/>
          <w:szCs w:val="28"/>
        </w:rPr>
        <w:t>: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spacing w:val="2"/>
          <w:lang w:val="x-none" w:eastAsia="x-none"/>
        </w:rPr>
        <w:t xml:space="preserve">формирование общей культуры, </w:t>
      </w:r>
      <w:proofErr w:type="spellStart"/>
      <w:r w:rsidRPr="00844BC7">
        <w:rPr>
          <w:spacing w:val="2"/>
          <w:lang w:val="x-none" w:eastAsia="x-none"/>
        </w:rPr>
        <w:t>духовно­нравственное</w:t>
      </w:r>
      <w:proofErr w:type="spellEnd"/>
      <w:r w:rsidRPr="00844BC7">
        <w:rPr>
          <w:spacing w:val="2"/>
          <w:lang w:val="x-none" w:eastAsia="x-none"/>
        </w:rPr>
        <w:t>,</w:t>
      </w:r>
      <w:r w:rsidRPr="00844BC7">
        <w:rPr>
          <w:spacing w:val="2"/>
          <w:lang w:val="x-none" w:eastAsia="x-none"/>
        </w:rPr>
        <w:br/>
      </w:r>
      <w:r w:rsidRPr="00844BC7">
        <w:rPr>
          <w:spacing w:val="-2"/>
          <w:lang w:val="x-none" w:eastAsia="x-none"/>
        </w:rPr>
        <w:t>гражданское, социальное, личностное и интеллектуальное раз</w:t>
      </w:r>
      <w:r w:rsidRPr="00844BC7">
        <w:rPr>
          <w:spacing w:val="-4"/>
          <w:lang w:val="x-none" w:eastAsia="x-none"/>
        </w:rPr>
        <w:t>витие, развитие творческих способностей, сохранение и укреп</w:t>
      </w:r>
      <w:r w:rsidRPr="00844BC7">
        <w:rPr>
          <w:lang w:val="x-none" w:eastAsia="x-none"/>
        </w:rPr>
        <w:t>ление здоровья;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spacing w:val="-2"/>
          <w:lang w:val="x-none" w:eastAsia="x-none"/>
        </w:rPr>
      </w:pPr>
      <w:r w:rsidRPr="00844BC7">
        <w:rPr>
          <w:lang w:val="x-none" w:eastAsia="x-none"/>
        </w:rPr>
        <w:t>обеспечение планируемых результатов по освоению вы</w:t>
      </w:r>
      <w:r w:rsidRPr="00844BC7">
        <w:rPr>
          <w:spacing w:val="2"/>
          <w:lang w:val="x-none" w:eastAsia="x-none"/>
        </w:rPr>
        <w:t>пускником целевых установок, приобретению знаний, уме</w:t>
      </w:r>
      <w:r w:rsidRPr="00844BC7">
        <w:rPr>
          <w:spacing w:val="-2"/>
          <w:lang w:val="x-none" w:eastAsia="x-none"/>
        </w:rPr>
        <w:t xml:space="preserve">ний, навыков, компетенций и компетентностей, определяемых </w:t>
      </w:r>
      <w:r w:rsidRPr="00844BC7">
        <w:rPr>
          <w:lang w:val="x-none" w:eastAsia="x-none"/>
        </w:rPr>
        <w:t>личностными, семейными, общественными, государственны</w:t>
      </w:r>
      <w:r w:rsidRPr="00844BC7">
        <w:rPr>
          <w:spacing w:val="-2"/>
          <w:lang w:val="x-none" w:eastAsia="x-none"/>
        </w:rPr>
        <w:t>ми потребностями и возможностями учащегося младшего школьного возраста, индивидуальными особенностями его развития и состояния здоровья;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lang w:val="x-none" w:eastAsia="x-none"/>
        </w:rPr>
        <w:t>становление и развитие личности в её индивидуальности, самобытности, уникальности и неповторимости;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spacing w:val="-4"/>
          <w:lang w:val="x-none" w:eastAsia="x-none"/>
        </w:rPr>
        <w:t>обеспечение преемственности начального общего и основ</w:t>
      </w:r>
      <w:r w:rsidRPr="00844BC7">
        <w:rPr>
          <w:lang w:val="x-none" w:eastAsia="x-none"/>
        </w:rPr>
        <w:t>ного общего образования;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spacing w:val="2"/>
          <w:lang w:val="x-none" w:eastAsia="x-none"/>
        </w:rPr>
        <w:t>достижение планируемых ре</w:t>
      </w:r>
      <w:r w:rsidRPr="00844BC7">
        <w:rPr>
          <w:spacing w:val="-2"/>
          <w:lang w:val="x-none" w:eastAsia="x-none"/>
        </w:rPr>
        <w:t>зультатов освоения основной образовательной программы на</w:t>
      </w:r>
      <w:r w:rsidRPr="00844BC7">
        <w:rPr>
          <w:spacing w:val="2"/>
          <w:lang w:val="x-none" w:eastAsia="x-none"/>
        </w:rPr>
        <w:t xml:space="preserve">чального общего образования всеми учащимися, в том </w:t>
      </w:r>
      <w:r w:rsidRPr="00844BC7">
        <w:rPr>
          <w:lang w:val="x-none" w:eastAsia="x-none"/>
        </w:rPr>
        <w:t>числе детьми с ограниченными возможностями здоровья (далее-дети с ОВЗ);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spacing w:val="2"/>
          <w:lang w:val="x-none" w:eastAsia="x-none"/>
        </w:rPr>
        <w:t>обеспечение доступности получения качественного на</w:t>
      </w:r>
      <w:r w:rsidRPr="00844BC7">
        <w:rPr>
          <w:lang w:val="x-none" w:eastAsia="x-none"/>
        </w:rPr>
        <w:t>чального общего образования;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spacing w:val="-2"/>
          <w:lang w:val="x-none" w:eastAsia="x-none"/>
        </w:rPr>
      </w:pPr>
      <w:r w:rsidRPr="00844BC7">
        <w:rPr>
          <w:spacing w:val="-2"/>
          <w:lang w:val="x-none" w:eastAsia="x-none"/>
        </w:rPr>
        <w:t>выявление и развитие способностей учащихся, в том числе лиц, проявивших выдающиеся способности, через систему клубов, секций, студий и кружков, организацию общественно полезной деятельности;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lang w:val="x-none" w:eastAsia="x-none"/>
        </w:rPr>
        <w:t xml:space="preserve">организация интеллектуальных и творческих соревнований, </w:t>
      </w:r>
      <w:proofErr w:type="spellStart"/>
      <w:r w:rsidRPr="00844BC7">
        <w:rPr>
          <w:lang w:val="x-none" w:eastAsia="x-none"/>
        </w:rPr>
        <w:t>научно­технического</w:t>
      </w:r>
      <w:proofErr w:type="spellEnd"/>
      <w:r w:rsidRPr="00844BC7">
        <w:rPr>
          <w:lang w:val="x-none" w:eastAsia="x-none"/>
        </w:rPr>
        <w:t xml:space="preserve"> творчества и </w:t>
      </w:r>
      <w:proofErr w:type="spellStart"/>
      <w:r w:rsidRPr="00844BC7">
        <w:rPr>
          <w:lang w:val="x-none" w:eastAsia="x-none"/>
        </w:rPr>
        <w:t>проектно­исследовательской</w:t>
      </w:r>
      <w:proofErr w:type="spellEnd"/>
      <w:r w:rsidRPr="00844BC7">
        <w:rPr>
          <w:lang w:val="x-none" w:eastAsia="x-none"/>
        </w:rPr>
        <w:t xml:space="preserve"> деятельности;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spacing w:val="-2"/>
          <w:lang w:val="x-none" w:eastAsia="x-none"/>
        </w:rPr>
      </w:pPr>
      <w:r w:rsidRPr="00844BC7">
        <w:rPr>
          <w:spacing w:val="-2"/>
          <w:lang w:val="x-none" w:eastAsia="x-none"/>
        </w:rPr>
        <w:t xml:space="preserve">участие учащихся,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44BC7">
        <w:rPr>
          <w:spacing w:val="-2"/>
          <w:lang w:val="x-none" w:eastAsia="x-none"/>
        </w:rPr>
        <w:t>внутришкольной</w:t>
      </w:r>
      <w:proofErr w:type="spellEnd"/>
      <w:r w:rsidRPr="00844BC7">
        <w:rPr>
          <w:spacing w:val="-2"/>
          <w:lang w:val="x-none" w:eastAsia="x-none"/>
        </w:rPr>
        <w:t xml:space="preserve"> социальной среды;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lang w:val="x-none" w:eastAsia="x-none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844BC7">
        <w:rPr>
          <w:lang w:val="x-none" w:eastAsia="x-none"/>
        </w:rPr>
        <w:t>деятельностного</w:t>
      </w:r>
      <w:proofErr w:type="spellEnd"/>
      <w:r w:rsidRPr="00844BC7">
        <w:rPr>
          <w:lang w:val="x-none" w:eastAsia="x-none"/>
        </w:rPr>
        <w:t xml:space="preserve"> типа;</w:t>
      </w:r>
    </w:p>
    <w:p w:rsidR="00844BC7" w:rsidRPr="00844BC7" w:rsidRDefault="00844BC7" w:rsidP="00844BC7">
      <w:pPr>
        <w:numPr>
          <w:ilvl w:val="0"/>
          <w:numId w:val="4"/>
        </w:numPr>
        <w:autoSpaceDE w:val="0"/>
        <w:autoSpaceDN w:val="0"/>
        <w:adjustRightInd w:val="0"/>
        <w:ind w:firstLine="284"/>
        <w:jc w:val="both"/>
        <w:textAlignment w:val="center"/>
        <w:rPr>
          <w:lang w:val="x-none" w:eastAsia="x-none"/>
        </w:rPr>
      </w:pPr>
      <w:r w:rsidRPr="00844BC7">
        <w:rPr>
          <w:spacing w:val="2"/>
          <w:lang w:val="x-none" w:eastAsia="x-none"/>
        </w:rPr>
        <w:t>предоставление учащимся возможности для эффек</w:t>
      </w:r>
      <w:r w:rsidRPr="00844BC7">
        <w:rPr>
          <w:lang w:val="x-none" w:eastAsia="x-none"/>
        </w:rPr>
        <w:t>тивной самостоятельной работы;</w:t>
      </w:r>
    </w:p>
    <w:p w:rsidR="00844BC7" w:rsidRPr="00844BC7" w:rsidRDefault="00844BC7" w:rsidP="00844BC7">
      <w:pPr>
        <w:widowControl w:val="0"/>
        <w:autoSpaceDE w:val="0"/>
        <w:autoSpaceDN w:val="0"/>
        <w:adjustRightInd w:val="0"/>
        <w:ind w:firstLine="284"/>
        <w:jc w:val="both"/>
        <w:rPr>
          <w:lang w:val="x-none" w:eastAsia="x-none"/>
        </w:rPr>
      </w:pPr>
      <w:r w:rsidRPr="00844BC7">
        <w:rPr>
          <w:spacing w:val="2"/>
          <w:lang w:val="x-none" w:eastAsia="x-none"/>
        </w:rPr>
        <w:t xml:space="preserve">- включение учащихся в процессы познания и преобразования внешкольной социальной среды </w:t>
      </w:r>
      <w:r w:rsidRPr="00844BC7">
        <w:rPr>
          <w:lang w:val="x-none" w:eastAsia="x-none"/>
        </w:rPr>
        <w:t>города Костромы и региона.</w:t>
      </w:r>
    </w:p>
    <w:p w:rsidR="00844BC7" w:rsidRPr="00844BC7" w:rsidRDefault="00844BC7" w:rsidP="00844BC7">
      <w:pPr>
        <w:pStyle w:val="a4"/>
        <w:spacing w:line="240" w:lineRule="auto"/>
        <w:ind w:firstLine="680"/>
        <w:rPr>
          <w:rFonts w:ascii="Times New Roman" w:hAnsi="Times New Roman"/>
          <w:color w:val="auto"/>
          <w:spacing w:val="-4"/>
          <w:sz w:val="24"/>
          <w:szCs w:val="24"/>
        </w:rPr>
      </w:pPr>
    </w:p>
    <w:p w:rsidR="00844BC7" w:rsidRPr="00844BC7" w:rsidRDefault="00844BC7" w:rsidP="00844BC7">
      <w:pPr>
        <w:ind w:firstLine="357"/>
        <w:jc w:val="both"/>
      </w:pPr>
      <w:r w:rsidRPr="00844BC7">
        <w:rPr>
          <w:b/>
        </w:rPr>
        <w:t xml:space="preserve">Основная образовательная программа разработана </w:t>
      </w:r>
      <w:r w:rsidRPr="00844BC7">
        <w:t>творческой группой учителей начальной школы. Данная программа – развивающийся документ, при его реализации в 4-летний период предусмотрена более основательная, детальная отработка (уточнение) определенных разделов в ежегодном режиме.</w:t>
      </w:r>
    </w:p>
    <w:p w:rsidR="00844BC7" w:rsidRPr="00844BC7" w:rsidRDefault="00844BC7" w:rsidP="00844BC7">
      <w:pPr>
        <w:ind w:firstLine="357"/>
        <w:jc w:val="both"/>
      </w:pPr>
      <w:r w:rsidRPr="00844BC7">
        <w:rPr>
          <w:b/>
        </w:rPr>
        <w:t>Программа адресована</w:t>
      </w:r>
      <w:r w:rsidRPr="00844BC7">
        <w:t xml:space="preserve"> участникам образовательных отношений, к числу которых относятся: </w:t>
      </w:r>
    </w:p>
    <w:p w:rsidR="00844BC7" w:rsidRPr="00844BC7" w:rsidRDefault="00844BC7" w:rsidP="00844BC7">
      <w:pPr>
        <w:ind w:firstLine="567"/>
      </w:pPr>
      <w:r w:rsidRPr="00844BC7">
        <w:sym w:font="Symbol" w:char="F0B7"/>
      </w:r>
      <w:r w:rsidRPr="00844BC7">
        <w:t xml:space="preserve">Педагоги начальной школы; </w:t>
      </w:r>
    </w:p>
    <w:p w:rsidR="00844BC7" w:rsidRPr="00844BC7" w:rsidRDefault="00844BC7" w:rsidP="00844BC7">
      <w:pPr>
        <w:ind w:firstLine="567"/>
      </w:pPr>
      <w:r w:rsidRPr="00844BC7">
        <w:sym w:font="Symbol" w:char="F0B7"/>
      </w:r>
      <w:r w:rsidRPr="00844BC7">
        <w:t xml:space="preserve">Родители учащихся 1-4 классов; </w:t>
      </w:r>
    </w:p>
    <w:p w:rsidR="00844BC7" w:rsidRPr="00844BC7" w:rsidRDefault="00844BC7" w:rsidP="00844BC7">
      <w:pPr>
        <w:ind w:firstLine="567"/>
      </w:pPr>
      <w:r w:rsidRPr="00844BC7">
        <w:sym w:font="Symbol" w:char="F0B7"/>
      </w:r>
      <w:r w:rsidRPr="00844BC7">
        <w:t xml:space="preserve">Дети, школьного возраста, принятые в 1 –4 класс; </w:t>
      </w:r>
    </w:p>
    <w:p w:rsidR="00844BC7" w:rsidRPr="00844BC7" w:rsidRDefault="00844BC7" w:rsidP="00844BC7">
      <w:pPr>
        <w:ind w:firstLine="567"/>
      </w:pPr>
      <w:r w:rsidRPr="00844BC7">
        <w:sym w:font="Symbol" w:char="F0B7"/>
      </w:r>
      <w:r w:rsidRPr="00844BC7">
        <w:t xml:space="preserve">Представители общественности, являющиеся членами Совета школы и </w:t>
      </w:r>
    </w:p>
    <w:p w:rsidR="00844BC7" w:rsidRPr="00844BC7" w:rsidRDefault="00844BC7" w:rsidP="00844BC7">
      <w:pPr>
        <w:ind w:firstLine="567"/>
      </w:pPr>
      <w:r w:rsidRPr="00844BC7">
        <w:t xml:space="preserve">других выборных органов </w:t>
      </w:r>
    </w:p>
    <w:p w:rsidR="00322FB6" w:rsidRDefault="00844BC7" w:rsidP="00844BC7">
      <w:r w:rsidRPr="00844BC7">
        <w:rPr>
          <w:b/>
        </w:rPr>
        <w:lastRenderedPageBreak/>
        <w:t>Нормативный срок освоения основной образовательной программы</w:t>
      </w:r>
      <w:r w:rsidRPr="00844BC7">
        <w:t xml:space="preserve"> начального общего образования составляет </w:t>
      </w:r>
      <w:r w:rsidRPr="00844BC7">
        <w:rPr>
          <w:b/>
        </w:rPr>
        <w:t>четыре года</w:t>
      </w:r>
      <w:r w:rsidRPr="00844BC7">
        <w:t>.</w:t>
      </w:r>
      <w:bookmarkStart w:id="0" w:name="_GoBack"/>
      <w:bookmarkEnd w:id="0"/>
    </w:p>
    <w:sectPr w:rsidR="00322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18B8"/>
    <w:multiLevelType w:val="hybridMultilevel"/>
    <w:tmpl w:val="F5D4699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C7"/>
    <w:rsid w:val="00322FB6"/>
    <w:rsid w:val="0084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05DC"/>
  <w15:chartTrackingRefBased/>
  <w15:docId w15:val="{A840C1FC-638D-4F25-B549-6113D393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link w:val="a4"/>
    <w:locked/>
    <w:rsid w:val="00844BC7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4">
    <w:name w:val="Буллит"/>
    <w:basedOn w:val="a"/>
    <w:link w:val="a3"/>
    <w:rsid w:val="00844BC7"/>
    <w:pPr>
      <w:autoSpaceDE w:val="0"/>
      <w:autoSpaceDN w:val="0"/>
      <w:adjustRightInd w:val="0"/>
      <w:spacing w:line="214" w:lineRule="atLeast"/>
      <w:ind w:firstLine="244"/>
      <w:jc w:val="both"/>
    </w:pPr>
    <w:rPr>
      <w:rFonts w:ascii="NewtonCSanPin" w:eastAsiaTheme="minorHAnsi" w:hAnsi="NewtonCSanPin" w:cstheme="minorBidi"/>
      <w:color w:val="000000"/>
      <w:sz w:val="21"/>
      <w:szCs w:val="21"/>
      <w:lang w:val="x-none" w:eastAsia="x-none"/>
    </w:rPr>
  </w:style>
  <w:style w:type="character" w:customStyle="1" w:styleId="a5">
    <w:name w:val="Основной Знак"/>
    <w:link w:val="a6"/>
    <w:locked/>
    <w:rsid w:val="00844BC7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6">
    <w:name w:val="Основной"/>
    <w:basedOn w:val="a"/>
    <w:link w:val="a5"/>
    <w:rsid w:val="00844BC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eastAsiaTheme="minorHAnsi" w:hAnsi="NewtonCSanPin" w:cstheme="minorBidi"/>
      <w:color w:val="000000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2019-05-17T14:47:00Z</dcterms:created>
  <dcterms:modified xsi:type="dcterms:W3CDTF">2019-05-17T14:57:00Z</dcterms:modified>
</cp:coreProperties>
</file>