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B7" w:rsidRDefault="00A709B7" w:rsidP="00A709B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Аннотация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к </w:t>
      </w:r>
      <w:r w:rsidRPr="00036E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адаптированной</w:t>
      </w:r>
      <w:proofErr w:type="gramEnd"/>
      <w:r w:rsidRPr="00036E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ой общеобразовательной программе</w:t>
      </w:r>
      <w:r w:rsidRPr="00036E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начального общего образования для слабовидящих  обучающихся</w:t>
      </w:r>
    </w:p>
    <w:p w:rsidR="00A709B7" w:rsidRPr="00036EBB" w:rsidRDefault="00A709B7" w:rsidP="00A709B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(вариант 4.1)</w:t>
      </w:r>
    </w:p>
    <w:p w:rsidR="00A709B7" w:rsidRPr="00036EBB" w:rsidRDefault="00A709B7" w:rsidP="00A709B7">
      <w:pPr>
        <w:tabs>
          <w:tab w:val="left" w:pos="-567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EBB">
        <w:rPr>
          <w:rFonts w:ascii="Times New Roman" w:hAnsi="Times New Roman" w:cs="Times New Roman"/>
          <w:color w:val="auto"/>
          <w:sz w:val="24"/>
          <w:szCs w:val="24"/>
        </w:rPr>
        <w:t xml:space="preserve">Адаптированная основная общеобразовательная программа начального общего </w:t>
      </w:r>
      <w:proofErr w:type="gramStart"/>
      <w:r w:rsidRPr="00036EBB">
        <w:rPr>
          <w:rFonts w:ascii="Times New Roman" w:hAnsi="Times New Roman" w:cs="Times New Roman"/>
          <w:color w:val="auto"/>
          <w:sz w:val="24"/>
          <w:szCs w:val="24"/>
        </w:rPr>
        <w:t>образования  для</w:t>
      </w:r>
      <w:proofErr w:type="gramEnd"/>
      <w:r w:rsidRPr="00036EBB">
        <w:rPr>
          <w:rFonts w:ascii="Times New Roman" w:hAnsi="Times New Roman" w:cs="Times New Roman"/>
          <w:color w:val="auto"/>
          <w:sz w:val="24"/>
          <w:szCs w:val="24"/>
        </w:rPr>
        <w:t xml:space="preserve"> слабовидящих  обучающихся</w:t>
      </w:r>
      <w:r w:rsidRPr="00036EBB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036EBB">
        <w:rPr>
          <w:rFonts w:ascii="Times New Roman" w:hAnsi="Times New Roman" w:cs="Times New Roman"/>
          <w:color w:val="auto"/>
          <w:sz w:val="24"/>
          <w:szCs w:val="24"/>
        </w:rPr>
        <w:t>(далее – АООП НОО</w:t>
      </w:r>
      <w:r w:rsidRPr="00036EBB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) </w:t>
      </w:r>
      <w:r w:rsidRPr="00036EBB">
        <w:rPr>
          <w:rFonts w:ascii="Times New Roman" w:hAnsi="Times New Roman" w:cs="Times New Roman"/>
          <w:color w:val="auto"/>
          <w:sz w:val="24"/>
          <w:szCs w:val="24"/>
        </w:rPr>
        <w:t xml:space="preserve">разработана в соответствии с требованиями: </w:t>
      </w:r>
    </w:p>
    <w:p w:rsidR="00A709B7" w:rsidRPr="00036EBB" w:rsidRDefault="00A709B7" w:rsidP="00A709B7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0" w:right="142" w:firstLine="709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>Федерального закона «Об образовании в Российской Федерации» от 29.12.2012г. №273-Ф3;</w:t>
      </w:r>
    </w:p>
    <w:p w:rsidR="00A709B7" w:rsidRPr="00036EBB" w:rsidRDefault="00A709B7" w:rsidP="00A709B7">
      <w:pPr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036EB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A709B7" w:rsidRPr="00036EBB" w:rsidRDefault="00A709B7" w:rsidP="00A709B7">
      <w:pPr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36EB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Федерального</w:t>
      </w:r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>Минобрнауки</w:t>
      </w:r>
      <w:proofErr w:type="spellEnd"/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от 19.12 2014 г., №1598);</w:t>
      </w:r>
    </w:p>
    <w:p w:rsidR="00A709B7" w:rsidRPr="00036EBB" w:rsidRDefault="00A709B7" w:rsidP="00A709B7">
      <w:pPr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36EBB">
        <w:rPr>
          <w:rFonts w:ascii="Times New Roman" w:hAnsi="Times New Roman" w:cs="Times New Roman"/>
          <w:i/>
          <w:color w:val="auto"/>
          <w:spacing w:val="2"/>
          <w:sz w:val="24"/>
          <w:szCs w:val="24"/>
          <w:shd w:val="clear" w:color="auto" w:fill="FFFFFF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от 10.07.2015 г</w:t>
      </w:r>
      <w:r>
        <w:rPr>
          <w:rFonts w:ascii="Times New Roman" w:hAnsi="Times New Roman" w:cs="Times New Roman"/>
          <w:i/>
          <w:color w:val="auto"/>
          <w:spacing w:val="2"/>
          <w:sz w:val="24"/>
          <w:szCs w:val="24"/>
          <w:shd w:val="clear" w:color="auto" w:fill="FFFFFF"/>
        </w:rPr>
        <w:t>.;</w:t>
      </w:r>
    </w:p>
    <w:p w:rsidR="00A709B7" w:rsidRPr="00036EBB" w:rsidRDefault="00A709B7" w:rsidP="00A709B7">
      <w:pPr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caps/>
          <w:color w:val="auto"/>
          <w:sz w:val="24"/>
          <w:szCs w:val="24"/>
        </w:rPr>
      </w:pPr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Устава </w:t>
      </w:r>
      <w:proofErr w:type="gramStart"/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>Средней  образовательной</w:t>
      </w:r>
      <w:proofErr w:type="gramEnd"/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школы №30 города  Костромы;</w:t>
      </w:r>
    </w:p>
    <w:p w:rsidR="00A709B7" w:rsidRPr="00036EBB" w:rsidRDefault="00A709B7" w:rsidP="00A709B7">
      <w:pPr>
        <w:spacing w:after="0"/>
        <w:ind w:right="-143" w:firstLine="85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>- с учетом:</w:t>
      </w:r>
    </w:p>
    <w:p w:rsidR="00A709B7" w:rsidRPr="00036EBB" w:rsidRDefault="00A709B7" w:rsidP="00A709B7">
      <w:pPr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Примерной АООП НОО </w:t>
      </w:r>
      <w:proofErr w:type="gramStart"/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>для  слабовидящих</w:t>
      </w:r>
      <w:proofErr w:type="gramEnd"/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обучающихся (одобренной  решением федерального учебно-методического объединения по общему образованию,  протокол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от 22 декабря  2015 г. № 4/15);</w:t>
      </w:r>
    </w:p>
    <w:p w:rsidR="00A709B7" w:rsidRPr="00036EBB" w:rsidRDefault="00A709B7" w:rsidP="00A709B7">
      <w:pPr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 xml:space="preserve">Рекомендаций, изложенных в Письме </w:t>
      </w:r>
      <w:proofErr w:type="spellStart"/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>Минобрнауки</w:t>
      </w:r>
      <w:proofErr w:type="spellEnd"/>
      <w:r w:rsidRPr="00036EB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РФ «О введении ФГОС ОВЗ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» от 11.03.2016 г. (№ВК-452/07).</w:t>
      </w:r>
    </w:p>
    <w:p w:rsidR="00A709B7" w:rsidRPr="00036EBB" w:rsidRDefault="00A709B7" w:rsidP="00A709B7">
      <w:pPr>
        <w:tabs>
          <w:tab w:val="left" w:pos="-567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6EBB">
        <w:rPr>
          <w:rFonts w:ascii="Times New Roman" w:hAnsi="Times New Roman" w:cs="Times New Roman"/>
          <w:color w:val="auto"/>
          <w:sz w:val="24"/>
          <w:szCs w:val="24"/>
        </w:rPr>
        <w:t>и представляет собой образовательную программу, адаптированную для обучения слабовидящих обучающихся с учетом их возрастных, типологических и индивидуальных особенностей, а также особых образовательных потребностей.</w:t>
      </w:r>
    </w:p>
    <w:p w:rsidR="00A709B7" w:rsidRPr="00036EBB" w:rsidRDefault="00A709B7" w:rsidP="00A709B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09B7" w:rsidRPr="001751FD" w:rsidRDefault="00A709B7" w:rsidP="00A709B7">
      <w:pPr>
        <w:tabs>
          <w:tab w:val="left" w:pos="-567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EBB">
        <w:rPr>
          <w:rFonts w:ascii="Times New Roman" w:hAnsi="Times New Roman"/>
          <w:color w:val="auto"/>
          <w:sz w:val="24"/>
          <w:szCs w:val="24"/>
        </w:rPr>
        <w:t>АООП НОО для слабовидящих наряду с обучением и воспитанием обучающихся обеспечивает коррекцию нарушений развития и социальную</w:t>
      </w:r>
      <w:r w:rsidRPr="001751FD">
        <w:rPr>
          <w:rFonts w:ascii="Times New Roman" w:hAnsi="Times New Roman"/>
          <w:sz w:val="24"/>
          <w:szCs w:val="24"/>
        </w:rPr>
        <w:t xml:space="preserve"> адаптацию.</w:t>
      </w:r>
    </w:p>
    <w:p w:rsidR="00A709B7" w:rsidRPr="001751FD" w:rsidRDefault="00A709B7" w:rsidP="00A709B7">
      <w:pPr>
        <w:pStyle w:val="ConsPlusNormal"/>
        <w:tabs>
          <w:tab w:val="left" w:pos="-567"/>
        </w:tabs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FD">
        <w:rPr>
          <w:rFonts w:ascii="Times New Roman" w:hAnsi="Times New Roman"/>
          <w:sz w:val="24"/>
          <w:szCs w:val="24"/>
        </w:rPr>
        <w:t>АООП НОО для</w:t>
      </w:r>
      <w:r w:rsidRPr="001751FD">
        <w:rPr>
          <w:rFonts w:ascii="Times New Roman" w:hAnsi="Times New Roman" w:cs="Times New Roman"/>
          <w:sz w:val="24"/>
          <w:szCs w:val="24"/>
        </w:rPr>
        <w:t xml:space="preserve"> слабовидящих обучающихся определяет содержание образования, ожидаемые результаты и условия ее реализации.</w:t>
      </w:r>
    </w:p>
    <w:p w:rsidR="00A709B7" w:rsidRPr="00E40C6F" w:rsidRDefault="00A709B7" w:rsidP="00A709B7">
      <w:pPr>
        <w:spacing w:after="0"/>
        <w:ind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09B7" w:rsidRPr="001751FD" w:rsidRDefault="00A709B7" w:rsidP="00A709B7">
      <w:pPr>
        <w:tabs>
          <w:tab w:val="left" w:pos="0"/>
          <w:tab w:val="right" w:leader="dot" w:pos="9639"/>
        </w:tabs>
        <w:spacing w:after="0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751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для </w:t>
      </w:r>
      <w:proofErr w:type="gramStart"/>
      <w:r w:rsidRPr="001751FD">
        <w:rPr>
          <w:rFonts w:ascii="Times New Roman" w:hAnsi="Times New Roman" w:cs="Times New Roman"/>
          <w:b/>
          <w:color w:val="auto"/>
          <w:sz w:val="24"/>
          <w:szCs w:val="24"/>
        </w:rPr>
        <w:t>слабовидящих  обучающихся</w:t>
      </w:r>
      <w:proofErr w:type="gramEnd"/>
    </w:p>
    <w:p w:rsidR="00A709B7" w:rsidRPr="001751FD" w:rsidRDefault="00A709B7" w:rsidP="00A709B7">
      <w:pPr>
        <w:pStyle w:val="a5"/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 xml:space="preserve">Структура АООП НОО для </w:t>
      </w:r>
      <w:proofErr w:type="gramStart"/>
      <w:r w:rsidRPr="001751FD">
        <w:rPr>
          <w:caps w:val="0"/>
          <w:color w:val="auto"/>
          <w:sz w:val="24"/>
          <w:szCs w:val="24"/>
        </w:rPr>
        <w:t>слабовидящих  обучающихся</w:t>
      </w:r>
      <w:proofErr w:type="gramEnd"/>
      <w:r w:rsidRPr="001751FD">
        <w:rPr>
          <w:caps w:val="0"/>
          <w:color w:val="auto"/>
          <w:sz w:val="24"/>
          <w:szCs w:val="24"/>
        </w:rPr>
        <w:t xml:space="preserve"> включает разделы:</w:t>
      </w:r>
    </w:p>
    <w:p w:rsidR="00A709B7" w:rsidRPr="001751FD" w:rsidRDefault="00A709B7" w:rsidP="00A709B7">
      <w:pPr>
        <w:pStyle w:val="a5"/>
        <w:numPr>
          <w:ilvl w:val="0"/>
          <w:numId w:val="2"/>
        </w:numPr>
        <w:spacing w:line="276" w:lineRule="auto"/>
        <w:rPr>
          <w:caps w:val="0"/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>целевой,</w:t>
      </w:r>
    </w:p>
    <w:p w:rsidR="00A709B7" w:rsidRPr="001751FD" w:rsidRDefault="00A709B7" w:rsidP="00A709B7">
      <w:pPr>
        <w:pStyle w:val="a5"/>
        <w:numPr>
          <w:ilvl w:val="0"/>
          <w:numId w:val="2"/>
        </w:numPr>
        <w:spacing w:line="276" w:lineRule="auto"/>
        <w:rPr>
          <w:caps w:val="0"/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>содержательный,</w:t>
      </w:r>
    </w:p>
    <w:p w:rsidR="00A709B7" w:rsidRPr="001751FD" w:rsidRDefault="00A709B7" w:rsidP="00A709B7">
      <w:pPr>
        <w:pStyle w:val="a5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>организационный.</w:t>
      </w:r>
    </w:p>
    <w:p w:rsidR="00A709B7" w:rsidRPr="001751FD" w:rsidRDefault="00A709B7" w:rsidP="00A709B7">
      <w:pPr>
        <w:pStyle w:val="a3"/>
        <w:spacing w:after="0"/>
        <w:ind w:firstLine="709"/>
        <w:jc w:val="both"/>
        <w:rPr>
          <w:rStyle w:val="a6"/>
          <w:caps w:val="0"/>
          <w:color w:val="auto"/>
          <w:sz w:val="24"/>
          <w:szCs w:val="24"/>
        </w:rPr>
      </w:pPr>
      <w:r w:rsidRPr="001751FD">
        <w:rPr>
          <w:rFonts w:ascii="Times New Roman" w:hAnsi="Times New Roman"/>
          <w:i/>
          <w:color w:val="auto"/>
          <w:sz w:val="24"/>
          <w:szCs w:val="24"/>
        </w:rPr>
        <w:t xml:space="preserve">Целевой </w:t>
      </w:r>
      <w:r w:rsidRPr="001751FD">
        <w:rPr>
          <w:rStyle w:val="a6"/>
          <w:i/>
          <w:color w:val="auto"/>
          <w:sz w:val="24"/>
          <w:szCs w:val="24"/>
        </w:rPr>
        <w:t>раздел</w:t>
      </w:r>
      <w:r w:rsidRPr="001751FD">
        <w:rPr>
          <w:rStyle w:val="a6"/>
          <w:color w:val="auto"/>
          <w:sz w:val="24"/>
          <w:szCs w:val="24"/>
        </w:rPr>
        <w:t xml:space="preserve"> определяет общее назначение, цели, задачи и планируемые результаты реализации АООП НОО учащихся с ЗПР, а также способы определения достижения этих целей и результатов.</w:t>
      </w:r>
    </w:p>
    <w:p w:rsidR="00A709B7" w:rsidRPr="001751FD" w:rsidRDefault="00A709B7" w:rsidP="00A709B7">
      <w:pPr>
        <w:pStyle w:val="a5"/>
        <w:spacing w:line="276" w:lineRule="auto"/>
        <w:ind w:firstLine="709"/>
        <w:rPr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>Целевой раздел включает:</w:t>
      </w:r>
    </w:p>
    <w:p w:rsidR="00A709B7" w:rsidRPr="001751FD" w:rsidRDefault="00A709B7" w:rsidP="00A709B7">
      <w:pPr>
        <w:pStyle w:val="a5"/>
        <w:spacing w:line="276" w:lineRule="auto"/>
        <w:ind w:firstLine="709"/>
        <w:rPr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>• пояснительную записку;</w:t>
      </w:r>
    </w:p>
    <w:p w:rsidR="00A709B7" w:rsidRPr="001751FD" w:rsidRDefault="00A709B7" w:rsidP="00A709B7">
      <w:pPr>
        <w:pStyle w:val="a5"/>
        <w:spacing w:line="276" w:lineRule="auto"/>
        <w:ind w:firstLine="709"/>
        <w:rPr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proofErr w:type="gramStart"/>
      <w:r w:rsidRPr="001751FD">
        <w:rPr>
          <w:caps w:val="0"/>
          <w:color w:val="auto"/>
          <w:sz w:val="24"/>
          <w:szCs w:val="24"/>
        </w:rPr>
        <w:t>слабовидящими  обучающимися</w:t>
      </w:r>
      <w:proofErr w:type="gramEnd"/>
      <w:r w:rsidRPr="001751FD">
        <w:rPr>
          <w:caps w:val="0"/>
          <w:color w:val="auto"/>
          <w:sz w:val="24"/>
          <w:szCs w:val="24"/>
        </w:rPr>
        <w:t xml:space="preserve"> АООП НОО;</w:t>
      </w:r>
    </w:p>
    <w:p w:rsidR="00A709B7" w:rsidRPr="001751FD" w:rsidRDefault="00A709B7" w:rsidP="00A709B7">
      <w:pPr>
        <w:pStyle w:val="a5"/>
        <w:spacing w:line="276" w:lineRule="auto"/>
        <w:ind w:firstLine="709"/>
        <w:rPr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1751FD">
        <w:rPr>
          <w:color w:val="auto"/>
          <w:sz w:val="24"/>
          <w:szCs w:val="24"/>
        </w:rPr>
        <w:t xml:space="preserve"> </w:t>
      </w:r>
      <w:r w:rsidRPr="001751FD">
        <w:rPr>
          <w:caps w:val="0"/>
          <w:color w:val="auto"/>
          <w:sz w:val="24"/>
          <w:szCs w:val="24"/>
        </w:rPr>
        <w:t>АООП НОО.</w:t>
      </w:r>
    </w:p>
    <w:p w:rsidR="00A709B7" w:rsidRPr="001751FD" w:rsidRDefault="00A709B7" w:rsidP="00A709B7">
      <w:pPr>
        <w:pStyle w:val="a5"/>
        <w:spacing w:line="276" w:lineRule="auto"/>
        <w:ind w:firstLine="709"/>
        <w:rPr>
          <w:color w:val="auto"/>
          <w:sz w:val="24"/>
          <w:szCs w:val="24"/>
        </w:rPr>
      </w:pPr>
      <w:r w:rsidRPr="001751FD">
        <w:rPr>
          <w:i/>
          <w:caps w:val="0"/>
          <w:color w:val="auto"/>
          <w:sz w:val="24"/>
          <w:szCs w:val="24"/>
        </w:rPr>
        <w:lastRenderedPageBreak/>
        <w:t>Содержательный раздел</w:t>
      </w:r>
      <w:r w:rsidRPr="001751FD">
        <w:rPr>
          <w:caps w:val="0"/>
          <w:color w:val="auto"/>
          <w:sz w:val="24"/>
          <w:szCs w:val="24"/>
        </w:rPr>
        <w:t xml:space="preserve"> определяет общее содержание АООП НОО </w:t>
      </w:r>
      <w:proofErr w:type="gramStart"/>
      <w:r w:rsidRPr="001751FD">
        <w:rPr>
          <w:caps w:val="0"/>
          <w:color w:val="auto"/>
          <w:sz w:val="24"/>
          <w:szCs w:val="24"/>
        </w:rPr>
        <w:t>для  слабовидящих</w:t>
      </w:r>
      <w:proofErr w:type="gramEnd"/>
      <w:r w:rsidRPr="001751FD">
        <w:rPr>
          <w:caps w:val="0"/>
          <w:color w:val="auto"/>
          <w:sz w:val="24"/>
          <w:szCs w:val="24"/>
        </w:rPr>
        <w:t xml:space="preserve">  обучающихся и включает следующие программы, ориентированные на достижение личностных, </w:t>
      </w:r>
      <w:proofErr w:type="spellStart"/>
      <w:r w:rsidRPr="001751FD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1751FD">
        <w:rPr>
          <w:caps w:val="0"/>
          <w:color w:val="auto"/>
          <w:sz w:val="24"/>
          <w:szCs w:val="24"/>
        </w:rPr>
        <w:t xml:space="preserve"> и предметных результатов</w:t>
      </w:r>
      <w:r w:rsidRPr="001751FD">
        <w:rPr>
          <w:color w:val="auto"/>
          <w:sz w:val="24"/>
          <w:szCs w:val="24"/>
        </w:rPr>
        <w:t>:</w:t>
      </w:r>
    </w:p>
    <w:p w:rsidR="00A709B7" w:rsidRPr="001751FD" w:rsidRDefault="00A709B7" w:rsidP="00A709B7">
      <w:pPr>
        <w:pStyle w:val="a5"/>
        <w:spacing w:line="276" w:lineRule="auto"/>
        <w:ind w:firstLine="709"/>
        <w:rPr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</w:t>
      </w:r>
      <w:r w:rsidRPr="001751FD">
        <w:rPr>
          <w:color w:val="auto"/>
          <w:sz w:val="24"/>
          <w:szCs w:val="24"/>
        </w:rPr>
        <w:t>;</w:t>
      </w:r>
    </w:p>
    <w:p w:rsidR="00A709B7" w:rsidRPr="001751FD" w:rsidRDefault="00A709B7" w:rsidP="00A709B7">
      <w:pPr>
        <w:pStyle w:val="a5"/>
        <w:spacing w:line="276" w:lineRule="auto"/>
        <w:ind w:firstLine="709"/>
        <w:rPr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A709B7" w:rsidRPr="001751FD" w:rsidRDefault="00A709B7" w:rsidP="00A709B7">
      <w:pPr>
        <w:pStyle w:val="a5"/>
        <w:spacing w:line="276" w:lineRule="auto"/>
        <w:ind w:firstLine="709"/>
        <w:rPr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proofErr w:type="gramStart"/>
      <w:r w:rsidRPr="001751FD">
        <w:rPr>
          <w:caps w:val="0"/>
          <w:color w:val="auto"/>
          <w:sz w:val="24"/>
          <w:szCs w:val="24"/>
        </w:rPr>
        <w:t>слабовидящих  обучающихся</w:t>
      </w:r>
      <w:proofErr w:type="gramEnd"/>
      <w:r w:rsidRPr="001751FD">
        <w:rPr>
          <w:caps w:val="0"/>
          <w:color w:val="auto"/>
          <w:sz w:val="24"/>
          <w:szCs w:val="24"/>
        </w:rPr>
        <w:t>;</w:t>
      </w:r>
    </w:p>
    <w:p w:rsidR="00A709B7" w:rsidRPr="001751FD" w:rsidRDefault="00A709B7" w:rsidP="00A709B7">
      <w:pPr>
        <w:pStyle w:val="a5"/>
        <w:spacing w:line="276" w:lineRule="auto"/>
        <w:ind w:firstLine="709"/>
        <w:rPr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A709B7" w:rsidRPr="001751FD" w:rsidRDefault="00A709B7" w:rsidP="00A709B7">
      <w:pPr>
        <w:pStyle w:val="a5"/>
        <w:spacing w:line="276" w:lineRule="auto"/>
        <w:ind w:firstLine="709"/>
        <w:rPr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A709B7" w:rsidRPr="001751FD" w:rsidRDefault="00A709B7" w:rsidP="00A709B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51FD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1751FD">
        <w:rPr>
          <w:rFonts w:ascii="Times New Roman" w:hAnsi="Times New Roman" w:cs="Times New Roman"/>
          <w:color w:val="auto"/>
          <w:sz w:val="24"/>
          <w:szCs w:val="24"/>
        </w:rPr>
        <w:t>план внеурочной деятельности.</w:t>
      </w:r>
    </w:p>
    <w:p w:rsidR="00A709B7" w:rsidRPr="001751FD" w:rsidRDefault="00A709B7" w:rsidP="00A709B7">
      <w:pPr>
        <w:pStyle w:val="a3"/>
        <w:spacing w:after="0"/>
        <w:ind w:firstLine="709"/>
        <w:jc w:val="both"/>
        <w:rPr>
          <w:rStyle w:val="a6"/>
          <w:caps w:val="0"/>
          <w:color w:val="auto"/>
          <w:sz w:val="24"/>
          <w:szCs w:val="24"/>
        </w:rPr>
      </w:pPr>
      <w:r w:rsidRPr="001751FD">
        <w:rPr>
          <w:rFonts w:ascii="Times New Roman" w:hAnsi="Times New Roman"/>
          <w:i/>
          <w:color w:val="auto"/>
          <w:sz w:val="24"/>
          <w:szCs w:val="24"/>
        </w:rPr>
        <w:t xml:space="preserve">Организационный </w:t>
      </w:r>
      <w:r w:rsidRPr="001751FD">
        <w:rPr>
          <w:rStyle w:val="a6"/>
          <w:i/>
          <w:color w:val="auto"/>
          <w:sz w:val="24"/>
          <w:szCs w:val="24"/>
        </w:rPr>
        <w:t>раздел</w:t>
      </w:r>
      <w:r w:rsidRPr="001751FD">
        <w:rPr>
          <w:rStyle w:val="a6"/>
          <w:color w:val="auto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компонентов АООП НОО.</w:t>
      </w:r>
    </w:p>
    <w:p w:rsidR="00A709B7" w:rsidRPr="001751FD" w:rsidRDefault="00A709B7" w:rsidP="00A709B7">
      <w:pPr>
        <w:pStyle w:val="a5"/>
        <w:spacing w:line="276" w:lineRule="auto"/>
        <w:ind w:firstLine="709"/>
        <w:rPr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A709B7" w:rsidRPr="001751FD" w:rsidRDefault="00A709B7" w:rsidP="00A709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51FD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1751FD">
        <w:rPr>
          <w:rFonts w:ascii="Times New Roman" w:hAnsi="Times New Roman" w:cs="Times New Roman"/>
          <w:color w:val="auto"/>
          <w:sz w:val="24"/>
          <w:szCs w:val="24"/>
        </w:rPr>
        <w:t xml:space="preserve">учебный план </w:t>
      </w:r>
      <w:r w:rsidRPr="001751F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НОО, </w:t>
      </w:r>
      <w:r w:rsidRPr="001751FD">
        <w:rPr>
          <w:rFonts w:ascii="Times New Roman" w:hAnsi="Times New Roman" w:cs="Times New Roman"/>
          <w:color w:val="auto"/>
          <w:sz w:val="24"/>
          <w:szCs w:val="24"/>
        </w:rPr>
        <w:t>включающий предметные и коррекционно-развивающую области, направления внеурочной деятельности;</w:t>
      </w:r>
    </w:p>
    <w:p w:rsidR="00A709B7" w:rsidRPr="001751FD" w:rsidRDefault="00A709B7" w:rsidP="00A709B7">
      <w:pPr>
        <w:pStyle w:val="a5"/>
        <w:spacing w:line="276" w:lineRule="auto"/>
        <w:ind w:firstLine="709"/>
        <w:rPr>
          <w:color w:val="auto"/>
          <w:sz w:val="24"/>
          <w:szCs w:val="24"/>
        </w:rPr>
      </w:pPr>
      <w:r w:rsidRPr="001751FD">
        <w:rPr>
          <w:caps w:val="0"/>
          <w:color w:val="auto"/>
          <w:sz w:val="24"/>
          <w:szCs w:val="24"/>
        </w:rPr>
        <w:t>• систему условий реализации АООП НОО в соответствии с требованиями Стандарта.</w:t>
      </w:r>
    </w:p>
    <w:p w:rsidR="00A709B7" w:rsidRDefault="00A709B7" w:rsidP="00A709B7">
      <w:pPr>
        <w:pStyle w:val="a5"/>
        <w:spacing w:line="276" w:lineRule="auto"/>
        <w:ind w:firstLine="709"/>
        <w:rPr>
          <w:caps w:val="0"/>
          <w:color w:val="FF0000"/>
          <w:sz w:val="24"/>
          <w:szCs w:val="24"/>
        </w:rPr>
      </w:pPr>
    </w:p>
    <w:p w:rsidR="00A709B7" w:rsidRDefault="00A709B7" w:rsidP="00A709B7">
      <w:pPr>
        <w:widowControl w:val="0"/>
        <w:autoSpaceDE w:val="0"/>
        <w:autoSpaceDN w:val="0"/>
        <w:adjustRightInd w:val="0"/>
        <w:spacing w:after="0" w:line="276" w:lineRule="exac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Стандартом, АООП НОО для слабовидящих обучающихся разработана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варианту 4.1. с учетом возрастных особенностей и особых образовательных потребностей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A709B7" w:rsidRDefault="00A709B7" w:rsidP="00A709B7">
      <w:pPr>
        <w:widowControl w:val="0"/>
        <w:autoSpaceDE w:val="0"/>
        <w:autoSpaceDN w:val="0"/>
        <w:adjustRightInd w:val="0"/>
        <w:spacing w:after="0" w:line="276" w:lineRule="exac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 4.1 предназначен для образования слабовидящих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</w:r>
    </w:p>
    <w:p w:rsidR="00A709B7" w:rsidRDefault="00A709B7" w:rsidP="00A709B7">
      <w:pPr>
        <w:widowControl w:val="0"/>
        <w:autoSpaceDE w:val="0"/>
        <w:autoSpaceDN w:val="0"/>
        <w:adjustRightInd w:val="0"/>
        <w:spacing w:after="0" w:line="275" w:lineRule="exac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 4.1 предполагает, что слабовидящий обучающийся получает образование,</w:t>
      </w:r>
    </w:p>
    <w:p w:rsidR="00A709B7" w:rsidRDefault="00A709B7" w:rsidP="00A709B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полностью соответствующее по итоговым достижениям к моменту завершения обучения,</w:t>
      </w:r>
    </w:p>
    <w:p w:rsidR="00A709B7" w:rsidRDefault="00A709B7" w:rsidP="00A709B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образованию обучающихся, не имеющих ограничений по возможностям здоровья, в те же сроки обучения (1 - 4 классы).</w:t>
      </w:r>
    </w:p>
    <w:p w:rsidR="00A709B7" w:rsidRPr="003C08C6" w:rsidRDefault="00A709B7" w:rsidP="00A709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08C6">
        <w:rPr>
          <w:rFonts w:ascii="Times New Roman" w:hAnsi="Times New Roman" w:cs="Times New Roman"/>
          <w:color w:val="auto"/>
          <w:sz w:val="24"/>
          <w:szCs w:val="24"/>
        </w:rPr>
        <w:t xml:space="preserve">АООП НОО для </w:t>
      </w:r>
      <w:proofErr w:type="gramStart"/>
      <w:r w:rsidRPr="003C08C6">
        <w:rPr>
          <w:rFonts w:ascii="Times New Roman" w:hAnsi="Times New Roman" w:cs="Times New Roman"/>
          <w:iCs/>
          <w:color w:val="auto"/>
          <w:sz w:val="24"/>
          <w:szCs w:val="24"/>
        </w:rPr>
        <w:t>слабовидящих  обучающихся</w:t>
      </w:r>
      <w:proofErr w:type="gramEnd"/>
      <w:r w:rsidRPr="003C08C6">
        <w:rPr>
          <w:rFonts w:ascii="Times New Roman" w:hAnsi="Times New Roman" w:cs="Times New Roman"/>
          <w:iCs/>
          <w:color w:val="auto"/>
          <w:sz w:val="24"/>
          <w:szCs w:val="24"/>
        </w:rPr>
        <w:t>, имеющих инвалидность,</w:t>
      </w:r>
      <w:r w:rsidRPr="003C08C6">
        <w:rPr>
          <w:rFonts w:ascii="Times New Roman" w:hAnsi="Times New Roman" w:cs="Times New Roman"/>
          <w:color w:val="auto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A709B7" w:rsidRPr="003C08C6" w:rsidRDefault="00A709B7" w:rsidP="00A709B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08C6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данного варианта АООП НОО </w:t>
      </w:r>
      <w:proofErr w:type="gramStart"/>
      <w:r w:rsidRPr="003C08C6">
        <w:rPr>
          <w:rFonts w:ascii="Times New Roman" w:hAnsi="Times New Roman" w:cs="Times New Roman"/>
          <w:color w:val="auto"/>
          <w:sz w:val="24"/>
          <w:szCs w:val="24"/>
        </w:rPr>
        <w:t>для  слабовидящих</w:t>
      </w:r>
      <w:proofErr w:type="gramEnd"/>
      <w:r w:rsidRPr="003C08C6">
        <w:rPr>
          <w:rFonts w:ascii="Times New Roman" w:hAnsi="Times New Roman" w:cs="Times New Roman"/>
          <w:color w:val="auto"/>
          <w:sz w:val="24"/>
          <w:szCs w:val="24"/>
        </w:rPr>
        <w:t xml:space="preserve">  обучающихся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A709B7" w:rsidRDefault="00A709B7" w:rsidP="00A709B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Данная  программа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 предполагает</w:t>
      </w:r>
      <w:r w:rsidRPr="00815ECE">
        <w:rPr>
          <w:rFonts w:ascii="Times New Roman" w:hAnsi="Times New Roman" w:cs="Times New Roman"/>
          <w:color w:val="auto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color w:val="auto"/>
          <w:sz w:val="24"/>
          <w:szCs w:val="24"/>
        </w:rPr>
        <w:t>слабовидящие  обучающиеся получаю</w:t>
      </w:r>
      <w:r w:rsidRPr="00815ECE">
        <w:rPr>
          <w:rFonts w:ascii="Times New Roman" w:hAnsi="Times New Roman" w:cs="Times New Roman"/>
          <w:color w:val="auto"/>
          <w:sz w:val="24"/>
          <w:szCs w:val="24"/>
        </w:rPr>
        <w:t xml:space="preserve">т образование, полностью соответствующее по итоговым достижениям к моменту завершения обучения образованию </w:t>
      </w:r>
      <w:r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815ECE">
        <w:rPr>
          <w:rFonts w:ascii="Times New Roman" w:hAnsi="Times New Roman" w:cs="Times New Roman"/>
          <w:color w:val="auto"/>
          <w:sz w:val="24"/>
          <w:szCs w:val="24"/>
        </w:rPr>
        <w:t xml:space="preserve">, не имеющих ограничений по возможностям здоровья, в те же сроки обучения (1 - 4 классы).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DD5FCF">
        <w:rPr>
          <w:rFonts w:ascii="Times New Roman" w:hAnsi="Times New Roman"/>
          <w:color w:val="auto"/>
          <w:sz w:val="24"/>
          <w:szCs w:val="24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</w:t>
      </w: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DD5FCF">
        <w:rPr>
          <w:rFonts w:ascii="Times New Roman" w:hAnsi="Times New Roman"/>
          <w:i/>
          <w:color w:val="auto"/>
          <w:sz w:val="24"/>
          <w:szCs w:val="24"/>
        </w:rPr>
        <w:t>Основными направлениями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 в специальной поддержке являются: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удовлетворение </w:t>
      </w:r>
      <w:proofErr w:type="gramStart"/>
      <w:r w:rsidRPr="00DD5FCF">
        <w:rPr>
          <w:rFonts w:ascii="Times New Roman" w:hAnsi="Times New Roman"/>
          <w:color w:val="auto"/>
          <w:sz w:val="24"/>
          <w:szCs w:val="24"/>
        </w:rPr>
        <w:t>особых образовательных потребностей</w:t>
      </w:r>
      <w:proofErr w:type="gramEnd"/>
      <w:r w:rsidRPr="00DD5FCF">
        <w:rPr>
          <w:rFonts w:ascii="Times New Roman" w:hAnsi="Times New Roman"/>
          <w:color w:val="auto"/>
          <w:sz w:val="24"/>
          <w:szCs w:val="24"/>
        </w:rPr>
        <w:t xml:space="preserve"> обучающихся с нарушением зрения; коррекционная помощь в овладении базовым содержанием обучения;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развитие зрительного восприятия; обучение использованию всех анализаторов и компенсаторных способов деятельности в учебно-познавательном процессе и повседневной жизни;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формирование основных навыков ориентировки в </w:t>
      </w:r>
      <w:proofErr w:type="spellStart"/>
      <w:r w:rsidRPr="00DD5FCF">
        <w:rPr>
          <w:rFonts w:ascii="Times New Roman" w:hAnsi="Times New Roman"/>
          <w:color w:val="auto"/>
          <w:sz w:val="24"/>
          <w:szCs w:val="24"/>
        </w:rPr>
        <w:t>микропространстве</w:t>
      </w:r>
      <w:proofErr w:type="spellEnd"/>
      <w:r w:rsidRPr="00DD5FCF">
        <w:rPr>
          <w:rFonts w:ascii="Times New Roman" w:hAnsi="Times New Roman"/>
          <w:color w:val="auto"/>
          <w:sz w:val="24"/>
          <w:szCs w:val="24"/>
        </w:rPr>
        <w:t xml:space="preserve">; овладение основными навыками ориентировки в </w:t>
      </w:r>
      <w:proofErr w:type="spellStart"/>
      <w:r w:rsidRPr="00DD5FCF">
        <w:rPr>
          <w:rFonts w:ascii="Times New Roman" w:hAnsi="Times New Roman"/>
          <w:color w:val="auto"/>
          <w:sz w:val="24"/>
          <w:szCs w:val="24"/>
        </w:rPr>
        <w:t>макропространстве</w:t>
      </w:r>
      <w:proofErr w:type="spellEnd"/>
      <w:r w:rsidRPr="00DD5FCF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:rsidR="00A709B7" w:rsidRPr="00DD5FCF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представлений (соответствующие возрасту) о современных оптических, </w:t>
      </w:r>
      <w:proofErr w:type="spellStart"/>
      <w:r w:rsidRPr="00DD5FCF">
        <w:rPr>
          <w:rFonts w:ascii="Times New Roman" w:hAnsi="Times New Roman"/>
          <w:color w:val="auto"/>
          <w:sz w:val="24"/>
          <w:szCs w:val="24"/>
        </w:rPr>
        <w:t>тифлотехнических</w:t>
      </w:r>
      <w:proofErr w:type="spellEnd"/>
      <w:r w:rsidRPr="00DD5FCF">
        <w:rPr>
          <w:rFonts w:ascii="Times New Roman" w:hAnsi="Times New Roman"/>
          <w:color w:val="auto"/>
          <w:sz w:val="24"/>
          <w:szCs w:val="24"/>
        </w:rPr>
        <w:t xml:space="preserve"> и технических средствах, облегчающих познавательную и учебную деятельность, и активное их использование;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использование специальных приемов </w:t>
      </w:r>
      <w:proofErr w:type="gramStart"/>
      <w:r w:rsidRPr="00DD5FCF">
        <w:rPr>
          <w:rFonts w:ascii="Times New Roman" w:hAnsi="Times New Roman"/>
          <w:color w:val="auto"/>
          <w:sz w:val="24"/>
          <w:szCs w:val="24"/>
        </w:rPr>
        <w:t>организации  учебно</w:t>
      </w:r>
      <w:proofErr w:type="gramEnd"/>
      <w:r w:rsidRPr="00DD5FCF">
        <w:rPr>
          <w:rFonts w:ascii="Times New Roman" w:hAnsi="Times New Roman"/>
          <w:color w:val="auto"/>
          <w:sz w:val="24"/>
          <w:szCs w:val="24"/>
        </w:rPr>
        <w:t xml:space="preserve">-познавательной деятельности, доступности учебной информации для зрительного восприятия слабовидящих обучающихся;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соблюдение регламента зрительных </w:t>
      </w:r>
      <w:proofErr w:type="gramStart"/>
      <w:r w:rsidRPr="00DD5FCF">
        <w:rPr>
          <w:rFonts w:ascii="Times New Roman" w:hAnsi="Times New Roman"/>
          <w:color w:val="auto"/>
          <w:sz w:val="24"/>
          <w:szCs w:val="24"/>
        </w:rPr>
        <w:t>нагрузок  (</w:t>
      </w:r>
      <w:proofErr w:type="gramEnd"/>
      <w:r w:rsidRPr="00DD5FCF">
        <w:rPr>
          <w:rFonts w:ascii="Times New Roman" w:hAnsi="Times New Roman"/>
          <w:color w:val="auto"/>
          <w:sz w:val="24"/>
          <w:szCs w:val="24"/>
        </w:rPr>
        <w:t xml:space="preserve">с учетом  рекомендаций офтальмолога);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>соблюдение светового режима (необходимость дополнительного источника света, уменьшение светового потока и другое);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 рациональное чередование </w:t>
      </w:r>
      <w:proofErr w:type="gramStart"/>
      <w:r w:rsidRPr="00DD5FCF">
        <w:rPr>
          <w:rFonts w:ascii="Times New Roman" w:hAnsi="Times New Roman"/>
          <w:color w:val="auto"/>
          <w:sz w:val="24"/>
          <w:szCs w:val="24"/>
        </w:rPr>
        <w:t>зрительной  нагрузки</w:t>
      </w:r>
      <w:proofErr w:type="gramEnd"/>
      <w:r w:rsidRPr="00DD5FCF">
        <w:rPr>
          <w:rFonts w:ascii="Times New Roman" w:hAnsi="Times New Roman"/>
          <w:color w:val="auto"/>
          <w:sz w:val="24"/>
          <w:szCs w:val="24"/>
        </w:rPr>
        <w:t xml:space="preserve"> со слуховым восприятием учебного материала;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 использование приемов, направленных на снятие </w:t>
      </w:r>
      <w:proofErr w:type="gramStart"/>
      <w:r w:rsidRPr="00DD5FCF">
        <w:rPr>
          <w:rFonts w:ascii="Times New Roman" w:hAnsi="Times New Roman"/>
          <w:color w:val="auto"/>
          <w:sz w:val="24"/>
          <w:szCs w:val="24"/>
        </w:rPr>
        <w:t>зрительного  напряжения</w:t>
      </w:r>
      <w:proofErr w:type="gramEnd"/>
      <w:r w:rsidRPr="00DD5FCF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использование специальных учебников и учебных принадлежностей, отвечающих особым образовательным потребностям слабовидящих;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</w:t>
      </w:r>
      <w:proofErr w:type="spellStart"/>
      <w:r w:rsidRPr="00DD5FCF">
        <w:rPr>
          <w:rFonts w:ascii="Times New Roman" w:hAnsi="Times New Roman"/>
          <w:color w:val="auto"/>
          <w:sz w:val="24"/>
          <w:szCs w:val="24"/>
        </w:rPr>
        <w:t>тифлотехнических</w:t>
      </w:r>
      <w:proofErr w:type="spellEnd"/>
      <w:r w:rsidRPr="00DD5FCF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gramStart"/>
      <w:r w:rsidRPr="00DD5FCF">
        <w:rPr>
          <w:rFonts w:ascii="Times New Roman" w:hAnsi="Times New Roman"/>
          <w:color w:val="auto"/>
          <w:sz w:val="24"/>
          <w:szCs w:val="24"/>
        </w:rPr>
        <w:t>технических  средств</w:t>
      </w:r>
      <w:proofErr w:type="gramEnd"/>
      <w:r w:rsidRPr="00DD5FCF">
        <w:rPr>
          <w:rFonts w:ascii="Times New Roman" w:hAnsi="Times New Roman"/>
          <w:color w:val="auto"/>
          <w:sz w:val="24"/>
          <w:szCs w:val="24"/>
        </w:rPr>
        <w:t>, облегчающих, учебно-познавательную деятельность слабовидящих обучающихся;</w:t>
      </w:r>
    </w:p>
    <w:p w:rsidR="00A709B7" w:rsidRPr="00DD5FCF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 соблюдение режима физических нагрузок (с учетом противопоказаний); необходимость при выполнении слабовидящими обучающимися </w:t>
      </w:r>
      <w:proofErr w:type="gramStart"/>
      <w:r w:rsidRPr="00DD5FCF">
        <w:rPr>
          <w:rFonts w:ascii="Times New Roman" w:hAnsi="Times New Roman"/>
          <w:color w:val="auto"/>
          <w:sz w:val="24"/>
          <w:szCs w:val="24"/>
        </w:rPr>
        <w:t>итоговых  работ</w:t>
      </w:r>
      <w:proofErr w:type="gramEnd"/>
      <w:r w:rsidRPr="00DD5FCF">
        <w:rPr>
          <w:rFonts w:ascii="Times New Roman" w:hAnsi="Times New Roman"/>
          <w:color w:val="auto"/>
          <w:sz w:val="24"/>
          <w:szCs w:val="24"/>
        </w:rPr>
        <w:t xml:space="preserve">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здоровья. </w:t>
      </w:r>
    </w:p>
    <w:p w:rsidR="00A709B7" w:rsidRPr="00DD5FCF" w:rsidRDefault="00A709B7" w:rsidP="00A709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DD5FCF">
        <w:rPr>
          <w:rFonts w:ascii="Times New Roman" w:hAnsi="Times New Roman"/>
          <w:i/>
          <w:color w:val="auto"/>
          <w:sz w:val="24"/>
          <w:szCs w:val="24"/>
        </w:rPr>
        <w:t>Психолого-педагогическая поддержка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 предполагает: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помощь в формировании и развитии адекватных отношений между ребенком, учителями, одноклассниками и другими обучающимися, родителями;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работу по профилактике </w:t>
      </w:r>
      <w:proofErr w:type="spellStart"/>
      <w:r w:rsidRPr="00DD5FCF">
        <w:rPr>
          <w:rFonts w:ascii="Times New Roman" w:hAnsi="Times New Roman"/>
          <w:color w:val="auto"/>
          <w:sz w:val="24"/>
          <w:szCs w:val="24"/>
        </w:rPr>
        <w:t>внутриличностных</w:t>
      </w:r>
      <w:proofErr w:type="spellEnd"/>
      <w:r w:rsidRPr="00DD5FCF">
        <w:rPr>
          <w:rFonts w:ascii="Times New Roman" w:hAnsi="Times New Roman"/>
          <w:color w:val="auto"/>
          <w:sz w:val="24"/>
          <w:szCs w:val="24"/>
        </w:rPr>
        <w:t xml:space="preserve"> и межличностных конфликтов в классе, школе, поддержанию эмоционально комфортной обстановки;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создание условий успешного овладения учебной деятельностью с целью профилактики </w:t>
      </w:r>
      <w:proofErr w:type="gramStart"/>
      <w:r w:rsidRPr="00DD5FCF">
        <w:rPr>
          <w:rFonts w:ascii="Times New Roman" w:hAnsi="Times New Roman"/>
          <w:color w:val="auto"/>
          <w:sz w:val="24"/>
          <w:szCs w:val="24"/>
        </w:rPr>
        <w:t>негативного отношения</w:t>
      </w:r>
      <w:proofErr w:type="gramEnd"/>
      <w:r w:rsidRPr="00DD5FCF">
        <w:rPr>
          <w:rFonts w:ascii="Times New Roman" w:hAnsi="Times New Roman"/>
          <w:color w:val="auto"/>
          <w:sz w:val="24"/>
          <w:szCs w:val="24"/>
        </w:rPr>
        <w:t xml:space="preserve"> обучающегося к ситуации школьного обучения в целом;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>развитие стремления к самостоятельности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DD5FCF">
        <w:rPr>
          <w:rFonts w:ascii="Times New Roman" w:hAnsi="Times New Roman"/>
          <w:color w:val="auto"/>
          <w:sz w:val="24"/>
          <w:szCs w:val="24"/>
        </w:rPr>
        <w:t xml:space="preserve">В структуру АООП НОО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включена 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5FCF">
        <w:rPr>
          <w:rFonts w:ascii="Times New Roman" w:hAnsi="Times New Roman"/>
          <w:i/>
          <w:color w:val="auto"/>
          <w:sz w:val="24"/>
          <w:szCs w:val="24"/>
        </w:rPr>
        <w:t>Программа</w:t>
      </w:r>
      <w:proofErr w:type="gramEnd"/>
      <w:r w:rsidRPr="00DD5FCF">
        <w:rPr>
          <w:rFonts w:ascii="Times New Roman" w:hAnsi="Times New Roman"/>
          <w:i/>
          <w:color w:val="auto"/>
          <w:sz w:val="24"/>
          <w:szCs w:val="24"/>
        </w:rPr>
        <w:t xml:space="preserve"> коррекционной работы</w:t>
      </w:r>
      <w:r w:rsidRPr="00DD5FCF">
        <w:rPr>
          <w:rFonts w:ascii="Times New Roman" w:hAnsi="Times New Roman"/>
          <w:color w:val="auto"/>
          <w:sz w:val="24"/>
          <w:szCs w:val="24"/>
        </w:rPr>
        <w:t>, направленная на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 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минимизацию негативного влияния особенностей познавательной деятельности слабовидящих обучающихся на освоение ими АООП НОО; </w:t>
      </w:r>
    </w:p>
    <w:p w:rsidR="00A709B7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DD5FCF">
        <w:rPr>
          <w:rFonts w:ascii="Times New Roman" w:hAnsi="Times New Roman"/>
          <w:color w:val="auto"/>
          <w:sz w:val="24"/>
          <w:szCs w:val="24"/>
        </w:rPr>
        <w:t xml:space="preserve">взаимосвязь урочной, внеурочной и внешкольной деятельности.  </w:t>
      </w:r>
    </w:p>
    <w:p w:rsidR="00A709B7" w:rsidRPr="00DD5FCF" w:rsidRDefault="00A709B7" w:rsidP="00A709B7">
      <w:pPr>
        <w:pStyle w:val="a7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A709B7" w:rsidRPr="008530C2" w:rsidRDefault="00A709B7" w:rsidP="00A709B7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 xml:space="preserve">В структуру особых образовательных потребностей слабовидящих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слабовидящих. </w:t>
      </w:r>
    </w:p>
    <w:p w:rsidR="00A709B7" w:rsidRPr="008530C2" w:rsidRDefault="00A709B7" w:rsidP="00A709B7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К особым образовательным потребностям, характерным для слабовидящих обучающихся, относятся: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целенаправленное обогащение чувственного опыта через активизацию, развитие, обогащение зрительного восприятия и всех анализаторов;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руководство зрительным восприятием;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 xml:space="preserve">расширение, обогащение и коррекция предметных и пространственных представлений, формирование и расширение понятий; 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развитие познавательной деятельности слабовидящих как основы компенсации, коррекции и профилактики нарушений, имеющихся у данной группы обучающихся;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 xml:space="preserve">систематическое и целенаправленное развитие логических приемов переработки учебной информации; 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 xml:space="preserve">обеспечение доступности учебной информации для зрительного восприятия слабовидящих обучающихся; 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строгий учет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зрительных и физических нагрузок;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использование индивидуальных пособий, выполненных с учетом степени и характера нарушенного зрения, клинической картины зрительного нарушения;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учет темпа учебной работы слабовидящих обучающихся;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увеличение времени на выполнение практических работ;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введение в образовательную среду коррекционно-развивающего тифлопедагогического сопровождения;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 xml:space="preserve">постановка и реализация на общеобразовательных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 в развитии слабовидящего; 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b/>
          <w:sz w:val="24"/>
          <w:szCs w:val="24"/>
        </w:rPr>
        <w:tab/>
      </w:r>
      <w:r w:rsidRPr="008530C2">
        <w:rPr>
          <w:rFonts w:ascii="Times New Roman" w:hAnsi="Times New Roman"/>
          <w:sz w:val="24"/>
          <w:szCs w:val="24"/>
        </w:rPr>
        <w:t>активное использование в учебно-познавательном процессе речи как средства компенсации нарушенных функций;</w:t>
      </w:r>
    </w:p>
    <w:p w:rsidR="00A709B7" w:rsidRPr="008530C2" w:rsidRDefault="00A709B7" w:rsidP="00A709B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 xml:space="preserve">целенаправленное формирование умений и навыков зрительной ориентировки в микро и </w:t>
      </w:r>
      <w:proofErr w:type="spellStart"/>
      <w:r w:rsidRPr="008530C2">
        <w:rPr>
          <w:rFonts w:ascii="Times New Roman" w:hAnsi="Times New Roman"/>
          <w:sz w:val="24"/>
          <w:szCs w:val="24"/>
        </w:rPr>
        <w:t>макропространстве</w:t>
      </w:r>
      <w:proofErr w:type="spellEnd"/>
      <w:r w:rsidRPr="008530C2">
        <w:rPr>
          <w:rFonts w:ascii="Times New Roman" w:hAnsi="Times New Roman"/>
          <w:sz w:val="24"/>
          <w:szCs w:val="24"/>
        </w:rPr>
        <w:t xml:space="preserve">; </w:t>
      </w:r>
    </w:p>
    <w:p w:rsidR="00A709B7" w:rsidRPr="008530C2" w:rsidRDefault="00A709B7" w:rsidP="00A709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создание условий для развития у слабовидящих обучающихся инициативы, познавательной и общей активности, в том числе за счет привлечения к участию в различных (доступных) видах деятельности;</w:t>
      </w:r>
    </w:p>
    <w:p w:rsidR="00A709B7" w:rsidRPr="008530C2" w:rsidRDefault="00A709B7" w:rsidP="00A709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повышение коммуникативной активности и компетентности;</w:t>
      </w:r>
    </w:p>
    <w:p w:rsidR="00A709B7" w:rsidRPr="008530C2" w:rsidRDefault="00A709B7" w:rsidP="00A709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физическое развития слабовидящих с учетом его своеобразия и противопоказаний при определенных заболеваниях, повышение двигательной активности;</w:t>
      </w:r>
    </w:p>
    <w:p w:rsidR="00A709B7" w:rsidRPr="008530C2" w:rsidRDefault="00A709B7" w:rsidP="00A709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поддержание и наращивание зрительной работоспособности слабовидящего обучающегося в образовательном процессе;</w:t>
      </w:r>
    </w:p>
    <w:p w:rsidR="00A709B7" w:rsidRPr="008530C2" w:rsidRDefault="00A709B7" w:rsidP="00A709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поддержание психофизического тонуса слабовидящих;</w:t>
      </w:r>
    </w:p>
    <w:p w:rsidR="00A709B7" w:rsidRPr="008530C2" w:rsidRDefault="00A709B7" w:rsidP="00A709B7">
      <w:pPr>
        <w:tabs>
          <w:tab w:val="left" w:pos="54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0C2">
        <w:rPr>
          <w:rFonts w:ascii="Times New Roman" w:hAnsi="Times New Roman"/>
          <w:sz w:val="24"/>
          <w:szCs w:val="24"/>
        </w:rPr>
        <w:t>совершенствование и развитие регуляторных (самоконтроль, самооценка) и рефлексивных (</w:t>
      </w:r>
      <w:proofErr w:type="spellStart"/>
      <w:r w:rsidRPr="008530C2">
        <w:rPr>
          <w:rFonts w:ascii="Times New Roman" w:hAnsi="Times New Roman"/>
          <w:sz w:val="24"/>
          <w:szCs w:val="24"/>
        </w:rPr>
        <w:t>самоотношение</w:t>
      </w:r>
      <w:proofErr w:type="spellEnd"/>
      <w:r w:rsidRPr="008530C2">
        <w:rPr>
          <w:rFonts w:ascii="Times New Roman" w:hAnsi="Times New Roman"/>
          <w:sz w:val="24"/>
          <w:szCs w:val="24"/>
        </w:rPr>
        <w:t>) образований.</w:t>
      </w:r>
    </w:p>
    <w:p w:rsidR="00FF2D5B" w:rsidRDefault="00FF2D5B"/>
    <w:p w:rsidR="00A709B7" w:rsidRDefault="00A709B7"/>
    <w:sectPr w:rsidR="00A7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32F402A5"/>
    <w:multiLevelType w:val="hybridMultilevel"/>
    <w:tmpl w:val="57A4C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8D09E8"/>
    <w:multiLevelType w:val="hybridMultilevel"/>
    <w:tmpl w:val="D780E4A6"/>
    <w:lvl w:ilvl="0" w:tplc="4B0C711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B7"/>
    <w:rsid w:val="00A709B7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0C2F"/>
  <w15:chartTrackingRefBased/>
  <w15:docId w15:val="{30BF5C1C-A48B-467E-B3F0-D8A3CA7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B7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Текст документа"/>
    <w:basedOn w:val="a"/>
    <w:link w:val="a4"/>
    <w:unhideWhenUsed/>
    <w:rsid w:val="00A709B7"/>
    <w:pPr>
      <w:spacing w:after="120"/>
    </w:pPr>
    <w:rPr>
      <w:rFonts w:cs="Times New Roman"/>
    </w:rPr>
  </w:style>
  <w:style w:type="character" w:customStyle="1" w:styleId="a4">
    <w:name w:val="Основной текст Знак"/>
    <w:aliases w:val="Текст документа Знак"/>
    <w:basedOn w:val="a0"/>
    <w:link w:val="a3"/>
    <w:rsid w:val="00A709B7"/>
    <w:rPr>
      <w:rFonts w:ascii="Calibri" w:eastAsia="Arial Unicode MS" w:hAnsi="Calibri" w:cs="Times New Roman"/>
      <w:color w:val="00000A"/>
      <w:kern w:val="1"/>
    </w:rPr>
  </w:style>
  <w:style w:type="paragraph" w:customStyle="1" w:styleId="a5">
    <w:name w:val="А ОСН ТЕКСТ"/>
    <w:basedOn w:val="a"/>
    <w:link w:val="a6"/>
    <w:rsid w:val="00A709B7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6">
    <w:name w:val="А ОСН ТЕКСТ Знак"/>
    <w:link w:val="a5"/>
    <w:rsid w:val="00A709B7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a7">
    <w:name w:val="Буллит"/>
    <w:basedOn w:val="a"/>
    <w:link w:val="a8"/>
    <w:rsid w:val="00A709B7"/>
    <w:pPr>
      <w:suppressAutoHyphens w:val="0"/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character" w:customStyle="1" w:styleId="a8">
    <w:name w:val="Буллит Знак"/>
    <w:link w:val="a7"/>
    <w:rsid w:val="00A709B7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2019-05-17T15:30:00Z</dcterms:created>
  <dcterms:modified xsi:type="dcterms:W3CDTF">2019-05-17T15:37:00Z</dcterms:modified>
</cp:coreProperties>
</file>